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89" w:rsidRPr="00D47329" w:rsidRDefault="00121728" w:rsidP="00D47329">
      <w:pPr>
        <w:jc w:val="center"/>
        <w:rPr>
          <w:b/>
          <w:bCs/>
          <w:sz w:val="24"/>
          <w:szCs w:val="24"/>
        </w:rPr>
      </w:pPr>
      <w:r w:rsidRPr="00D47329">
        <w:rPr>
          <w:b/>
          <w:bCs/>
          <w:sz w:val="24"/>
          <w:szCs w:val="24"/>
        </w:rPr>
        <w:t>Umělecký přednes</w:t>
      </w:r>
      <w:r w:rsidR="00B57D66" w:rsidRPr="00D47329">
        <w:rPr>
          <w:b/>
          <w:bCs/>
          <w:sz w:val="24"/>
          <w:szCs w:val="24"/>
        </w:rPr>
        <w:t xml:space="preserve"> – co mi může pomoct?</w:t>
      </w:r>
    </w:p>
    <w:p w:rsidR="00121728" w:rsidRDefault="00B57D66" w:rsidP="00121728">
      <w:pPr>
        <w:pStyle w:val="Odstavecseseznamem"/>
        <w:numPr>
          <w:ilvl w:val="0"/>
          <w:numId w:val="1"/>
        </w:numPr>
      </w:pPr>
      <w:r>
        <w:t>Vhodnému výběru textu, který chci posluchačům přednést, věnuji pečlivou,</w:t>
      </w:r>
      <w:r w:rsidR="00FA7329">
        <w:t xml:space="preserve"> dlouhodobou </w:t>
      </w:r>
      <w:r w:rsidR="00121728">
        <w:t>přípravu (text by se mi měl líbit, měl by odpovídat mému věku, měl bych mu dobře rozumět</w:t>
      </w:r>
      <w:r>
        <w:t>,</w:t>
      </w:r>
      <w:r w:rsidR="00121728">
        <w:t xml:space="preserve"> chápat jeho obsah)</w:t>
      </w:r>
      <w:r w:rsidR="00D47329">
        <w:t>.</w:t>
      </w:r>
    </w:p>
    <w:p w:rsidR="00121728" w:rsidRDefault="00121728" w:rsidP="00121728">
      <w:pPr>
        <w:pStyle w:val="Odstavecseseznamem"/>
        <w:numPr>
          <w:ilvl w:val="0"/>
          <w:numId w:val="1"/>
        </w:numPr>
      </w:pPr>
      <w:r>
        <w:t>Pokud mám velkou vadu řeči, zvážím účast v</w:t>
      </w:r>
      <w:r w:rsidR="00D47329">
        <w:t> </w:t>
      </w:r>
      <w:r>
        <w:t>soutěži</w:t>
      </w:r>
      <w:r w:rsidR="00D47329">
        <w:t>.</w:t>
      </w:r>
    </w:p>
    <w:p w:rsidR="00121728" w:rsidRPr="006B135F" w:rsidRDefault="00121728" w:rsidP="0012172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 w:rsidRPr="006B135F">
        <w:rPr>
          <w:b/>
          <w:bCs/>
          <w:u w:val="single"/>
        </w:rPr>
        <w:t>Představím se jménem a příjmením, zmíním svůj věk</w:t>
      </w:r>
      <w:r w:rsidR="00D47329" w:rsidRPr="006B135F">
        <w:rPr>
          <w:b/>
          <w:bCs/>
          <w:u w:val="single"/>
        </w:rPr>
        <w:t xml:space="preserve">, třídu a </w:t>
      </w:r>
      <w:r w:rsidR="006B135F" w:rsidRPr="006B135F">
        <w:rPr>
          <w:b/>
          <w:bCs/>
          <w:u w:val="single"/>
        </w:rPr>
        <w:t>název školy.</w:t>
      </w:r>
    </w:p>
    <w:p w:rsidR="00FA7329" w:rsidRDefault="00FA7329" w:rsidP="00121728">
      <w:pPr>
        <w:pStyle w:val="Odstavecseseznamem"/>
        <w:numPr>
          <w:ilvl w:val="0"/>
          <w:numId w:val="1"/>
        </w:numPr>
      </w:pPr>
      <w:r>
        <w:t>Než začnu recitovat, uvědomím si, co chci posluchačům sdělit a předat – to mám na paměti celou dobu, kdy recituji</w:t>
      </w:r>
      <w:r w:rsidR="00BE7ED5">
        <w:t>.</w:t>
      </w:r>
    </w:p>
    <w:p w:rsidR="00FA7329" w:rsidRDefault="00FA7329" w:rsidP="00121728">
      <w:pPr>
        <w:pStyle w:val="Odstavecseseznamem"/>
        <w:numPr>
          <w:ilvl w:val="0"/>
          <w:numId w:val="1"/>
        </w:numPr>
      </w:pPr>
      <w:r>
        <w:t>Jsem klidný, nervozita by mi nepomohla, proto dýchám přirozeně</w:t>
      </w:r>
      <w:r w:rsidR="00BE7ED5">
        <w:t>.</w:t>
      </w:r>
    </w:p>
    <w:p w:rsidR="00121728" w:rsidRPr="006B135F" w:rsidRDefault="00121728" w:rsidP="0012172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 w:rsidRPr="006B135F">
        <w:rPr>
          <w:b/>
          <w:bCs/>
          <w:u w:val="single"/>
        </w:rPr>
        <w:t>Uvedu autora a jméno básně</w:t>
      </w:r>
      <w:r w:rsidR="003963F2" w:rsidRPr="006B135F">
        <w:rPr>
          <w:b/>
          <w:bCs/>
          <w:u w:val="single"/>
        </w:rPr>
        <w:t xml:space="preserve"> či prozaického textu</w:t>
      </w:r>
      <w:r w:rsidR="006B135F" w:rsidRPr="006B135F">
        <w:rPr>
          <w:b/>
          <w:bCs/>
          <w:u w:val="single"/>
        </w:rPr>
        <w:t>.</w:t>
      </w:r>
    </w:p>
    <w:p w:rsidR="00B57D66" w:rsidRDefault="00B57D66" w:rsidP="00B57D66">
      <w:pPr>
        <w:pStyle w:val="Odstavecseseznamem"/>
        <w:numPr>
          <w:ilvl w:val="0"/>
          <w:numId w:val="1"/>
        </w:numPr>
      </w:pPr>
      <w:r>
        <w:t>Navážu kontakt s posluchači (koukám do kamery, nikoli někam za ni, neklopím zrak, nehledím vzhůru ani do strany)</w:t>
      </w:r>
      <w:r w:rsidR="00BE7ED5">
        <w:t>.</w:t>
      </w:r>
    </w:p>
    <w:p w:rsidR="00121728" w:rsidRDefault="00121728" w:rsidP="00121728">
      <w:pPr>
        <w:pStyle w:val="Odstavecseseznamem"/>
        <w:numPr>
          <w:ilvl w:val="0"/>
          <w:numId w:val="1"/>
        </w:numPr>
      </w:pPr>
      <w:r>
        <w:t xml:space="preserve">Pracuji se sílou hlasu </w:t>
      </w:r>
      <w:r w:rsidR="00B57D66">
        <w:t>–</w:t>
      </w:r>
      <w:r>
        <w:t xml:space="preserve"> </w:t>
      </w:r>
      <w:r w:rsidR="00B57D66">
        <w:t>hlas ztiším, zesílím, správně modeluji podle toho, jak vyžaduje obsah sdělení</w:t>
      </w:r>
      <w:r w:rsidR="00BE7ED5">
        <w:t>.</w:t>
      </w:r>
    </w:p>
    <w:p w:rsidR="00121728" w:rsidRDefault="00121728" w:rsidP="00121728">
      <w:pPr>
        <w:pStyle w:val="Odstavecseseznamem"/>
        <w:numPr>
          <w:ilvl w:val="0"/>
          <w:numId w:val="1"/>
        </w:numPr>
      </w:pPr>
      <w:r>
        <w:t>Text správně frázuji – klesám hlasem a dělám pomlky tam, kde končí výpověď</w:t>
      </w:r>
      <w:r w:rsidR="00BE7ED5">
        <w:t>.</w:t>
      </w:r>
    </w:p>
    <w:p w:rsidR="007105DE" w:rsidRDefault="00121728" w:rsidP="00121728">
      <w:pPr>
        <w:pStyle w:val="Odstavecseseznamem"/>
        <w:numPr>
          <w:ilvl w:val="0"/>
          <w:numId w:val="1"/>
        </w:numPr>
      </w:pPr>
      <w:r>
        <w:t>Mluvím srozumitelně</w:t>
      </w:r>
      <w:r w:rsidR="00E51E0E">
        <w:t xml:space="preserve"> se správnou výslovností a </w:t>
      </w:r>
      <w:r w:rsidR="007105DE">
        <w:t xml:space="preserve">střídám </w:t>
      </w:r>
      <w:r w:rsidR="00E51E0E">
        <w:t>temp</w:t>
      </w:r>
      <w:r w:rsidR="007105DE">
        <w:t xml:space="preserve">o řeči -  mělo by </w:t>
      </w:r>
      <w:r w:rsidR="00E51E0E">
        <w:t>odpovíd</w:t>
      </w:r>
      <w:r w:rsidR="007105DE">
        <w:t xml:space="preserve">at </w:t>
      </w:r>
      <w:r w:rsidR="00E51E0E">
        <w:t>obsahu sdělení</w:t>
      </w:r>
      <w:r w:rsidR="007105DE">
        <w:t xml:space="preserve">  </w:t>
      </w:r>
      <w:r w:rsidR="000455F5">
        <w:t>(</w:t>
      </w:r>
      <w:r w:rsidR="00BE7ED5">
        <w:t xml:space="preserve">text si mohu zkusit </w:t>
      </w:r>
      <w:r w:rsidR="000455F5">
        <w:t>nahrát, pust</w:t>
      </w:r>
      <w:r w:rsidR="00BE7ED5">
        <w:t xml:space="preserve">ím </w:t>
      </w:r>
      <w:r w:rsidR="000455F5">
        <w:t xml:space="preserve">ho </w:t>
      </w:r>
      <w:r w:rsidR="00BE7ED5">
        <w:t xml:space="preserve">svým </w:t>
      </w:r>
      <w:r w:rsidR="000455F5">
        <w:t xml:space="preserve">blízkým, </w:t>
      </w:r>
      <w:r w:rsidR="00BE7ED5">
        <w:t xml:space="preserve">zeptám se, </w:t>
      </w:r>
      <w:r w:rsidR="000455F5">
        <w:t>jestli mu rozumějí a chápou ho)</w:t>
      </w:r>
      <w:r w:rsidR="00BE7ED5">
        <w:t>.</w:t>
      </w:r>
    </w:p>
    <w:p w:rsidR="00121728" w:rsidRDefault="00121728" w:rsidP="00121728">
      <w:pPr>
        <w:pStyle w:val="Odstavecseseznamem"/>
        <w:numPr>
          <w:ilvl w:val="0"/>
          <w:numId w:val="1"/>
        </w:numPr>
      </w:pPr>
      <w:r>
        <w:t>Nepřehrávám = nejde o divadelní představení, snažím se působit přirozeně</w:t>
      </w:r>
      <w:r w:rsidR="007105DE">
        <w:t>, ne afektovaně</w:t>
      </w:r>
      <w:r w:rsidR="00BE7ED5">
        <w:t>.</w:t>
      </w:r>
    </w:p>
    <w:p w:rsidR="00121728" w:rsidRDefault="007105DE" w:rsidP="00121728">
      <w:pPr>
        <w:pStyle w:val="Odstavecseseznamem"/>
        <w:numPr>
          <w:ilvl w:val="0"/>
          <w:numId w:val="1"/>
        </w:numPr>
      </w:pPr>
      <w:r>
        <w:t>Při recitaci mají svůj význam mimika obličeje, gestikulace a pohyby trupu</w:t>
      </w:r>
      <w:r w:rsidR="000455F5">
        <w:t>, vše ale v omezené míře</w:t>
      </w:r>
      <w:r w:rsidR="00B57D66">
        <w:t xml:space="preserve">. Můj projev by neměl </w:t>
      </w:r>
      <w:r w:rsidR="000455F5">
        <w:t xml:space="preserve">působit </w:t>
      </w:r>
      <w:r w:rsidR="00B57D66">
        <w:t xml:space="preserve">pateticky, či naopak </w:t>
      </w:r>
      <w:r w:rsidR="000455F5">
        <w:t>prkenně</w:t>
      </w:r>
      <w:r w:rsidR="00B57D66">
        <w:t xml:space="preserve">, strojeně </w:t>
      </w:r>
      <w:r w:rsidR="000455F5">
        <w:t xml:space="preserve">(při nácviku přednesu </w:t>
      </w:r>
      <w:r w:rsidR="00B57D66">
        <w:t xml:space="preserve">mi </w:t>
      </w:r>
      <w:r w:rsidR="000455F5">
        <w:t>pomáhá zhlédnutí se v zrcadle)</w:t>
      </w:r>
      <w:r w:rsidR="00945A6A">
        <w:t>, ne</w:t>
      </w:r>
      <w:r w:rsidR="00B57D66">
        <w:t xml:space="preserve">mám ruce </w:t>
      </w:r>
      <w:r w:rsidR="00945A6A">
        <w:t>v</w:t>
      </w:r>
      <w:r w:rsidR="00B57D66">
        <w:t> </w:t>
      </w:r>
      <w:r w:rsidR="00945A6A">
        <w:t>kapsách</w:t>
      </w:r>
      <w:r w:rsidR="00B57D66">
        <w:t>.</w:t>
      </w:r>
    </w:p>
    <w:p w:rsidR="00945A6A" w:rsidRDefault="00945A6A" w:rsidP="00121728">
      <w:pPr>
        <w:pStyle w:val="Odstavecseseznamem"/>
        <w:numPr>
          <w:ilvl w:val="0"/>
          <w:numId w:val="1"/>
        </w:numPr>
      </w:pPr>
      <w:r>
        <w:t>Na konci přednesu nezrychluji tempo řeči, abych už byl</w:t>
      </w:r>
      <w:r w:rsidR="00B57D66">
        <w:t>/a</w:t>
      </w:r>
      <w:r>
        <w:t xml:space="preserve"> brzy hotov</w:t>
      </w:r>
      <w:r w:rsidR="00B57D66">
        <w:t>/a.</w:t>
      </w:r>
    </w:p>
    <w:p w:rsidR="00FA7329" w:rsidRDefault="00FA7329" w:rsidP="00121728">
      <w:pPr>
        <w:pStyle w:val="Odstavecseseznamem"/>
        <w:numPr>
          <w:ilvl w:val="0"/>
          <w:numId w:val="1"/>
        </w:numPr>
      </w:pPr>
      <w:r>
        <w:t>Po skončení přednesu nechám báseň několik sekund tzv. „doznít“ – nevypínám ihned kameru</w:t>
      </w:r>
      <w:r w:rsidR="00B57D66">
        <w:t>.</w:t>
      </w:r>
    </w:p>
    <w:p w:rsidR="00FA7329" w:rsidRDefault="00FA7329" w:rsidP="00121728">
      <w:pPr>
        <w:pStyle w:val="Odstavecseseznamem"/>
        <w:numPr>
          <w:ilvl w:val="0"/>
          <w:numId w:val="1"/>
        </w:numPr>
      </w:pPr>
      <w:r>
        <w:t>Přednes mohu podbarvit či doprovodit hudebně, případně obrazně</w:t>
      </w:r>
      <w:r w:rsidR="00B57D66">
        <w:t>.</w:t>
      </w:r>
    </w:p>
    <w:p w:rsidR="00FA7329" w:rsidRDefault="00FA7329" w:rsidP="00FA7329">
      <w:pPr>
        <w:pStyle w:val="Odstavecseseznamem"/>
      </w:pPr>
    </w:p>
    <w:p w:rsidR="00BE7ED5" w:rsidRDefault="00BE7ED5" w:rsidP="00FA7329">
      <w:pPr>
        <w:pStyle w:val="Odstavecseseznamem"/>
      </w:pPr>
    </w:p>
    <w:p w:rsidR="00BE7ED5" w:rsidRDefault="00BE7ED5" w:rsidP="00FA7329">
      <w:pPr>
        <w:pStyle w:val="Odstavecseseznamem"/>
      </w:pPr>
    </w:p>
    <w:sectPr w:rsidR="00BE7ED5" w:rsidSect="000F6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23CFD"/>
    <w:multiLevelType w:val="hybridMultilevel"/>
    <w:tmpl w:val="20AE13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514C"/>
    <w:rsid w:val="000455F5"/>
    <w:rsid w:val="000F6391"/>
    <w:rsid w:val="000F66DC"/>
    <w:rsid w:val="00121728"/>
    <w:rsid w:val="001A6AFA"/>
    <w:rsid w:val="003963F2"/>
    <w:rsid w:val="00485F20"/>
    <w:rsid w:val="006B135F"/>
    <w:rsid w:val="007105DE"/>
    <w:rsid w:val="0080514C"/>
    <w:rsid w:val="00945A6A"/>
    <w:rsid w:val="00B57D66"/>
    <w:rsid w:val="00BE7ED5"/>
    <w:rsid w:val="00CF1D89"/>
    <w:rsid w:val="00D47329"/>
    <w:rsid w:val="00E51E0E"/>
    <w:rsid w:val="00FA7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66DC"/>
    <w:rPr>
      <w:noProof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17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Havránková Jitka</dc:creator>
  <cp:lastModifiedBy>Jitka Havránková</cp:lastModifiedBy>
  <cp:revision>3</cp:revision>
  <dcterms:created xsi:type="dcterms:W3CDTF">2020-11-27T10:40:00Z</dcterms:created>
  <dcterms:modified xsi:type="dcterms:W3CDTF">2020-11-27T10:41:00Z</dcterms:modified>
</cp:coreProperties>
</file>