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48" w:rsidRPr="00326A48" w:rsidRDefault="00326A48" w:rsidP="00AB421A">
      <w:pPr>
        <w:jc w:val="center"/>
        <w:rPr>
          <w:b/>
          <w:sz w:val="28"/>
          <w:szCs w:val="28"/>
          <w:u w:val="single"/>
        </w:rPr>
      </w:pPr>
      <w:r w:rsidRPr="00326A48">
        <w:rPr>
          <w:b/>
          <w:sz w:val="28"/>
          <w:szCs w:val="28"/>
          <w:u w:val="single"/>
        </w:rPr>
        <w:t>ÚPRAVY MATURITNÍ ZKOUŠKY A JEDNOTNÝCH PŘIJÍMACÍCH ZKOUŠEK</w:t>
      </w:r>
      <w:r w:rsidR="00AB421A">
        <w:rPr>
          <w:b/>
          <w:sz w:val="28"/>
          <w:szCs w:val="28"/>
          <w:u w:val="single"/>
        </w:rPr>
        <w:t xml:space="preserve"> PLATNÉ OD 10. BŘEZNA 2021</w:t>
      </w:r>
    </w:p>
    <w:p w:rsidR="00326A48" w:rsidRPr="00326A48" w:rsidRDefault="00326A48" w:rsidP="00326A48">
      <w:pPr>
        <w:jc w:val="center"/>
        <w:rPr>
          <w:b/>
          <w:u w:val="single"/>
        </w:rPr>
      </w:pPr>
    </w:p>
    <w:p w:rsidR="00E6691C" w:rsidRDefault="00326A48">
      <w:r>
        <w:t>V reakci na vyhlášení nového nouzového stavu dne 26. února 2021 a pokračování zákazu osobní přítomnosti žáků závěrečných ročníků vzhledem k nepříznivé epidemiologické situaci, MŠMT provedlo další úpravy maturitní zkoušky a jednotných přijímacích zkoušek.</w:t>
      </w:r>
    </w:p>
    <w:p w:rsidR="00326A48" w:rsidRDefault="00326A48"/>
    <w:p w:rsidR="00326A48" w:rsidRPr="00A7452E" w:rsidRDefault="00326A48">
      <w:pPr>
        <w:rPr>
          <w:b/>
        </w:rPr>
      </w:pPr>
      <w:r w:rsidRPr="00A7452E">
        <w:rPr>
          <w:b/>
        </w:rPr>
        <w:t>1. ZMĚNA HARMONOGRAMU MZ a JPZ</w:t>
      </w:r>
    </w:p>
    <w:p w:rsidR="00326A48" w:rsidRDefault="00326A48" w:rsidP="00326A48">
      <w:pPr>
        <w:pStyle w:val="Odstavecseseznamem"/>
        <w:numPr>
          <w:ilvl w:val="0"/>
          <w:numId w:val="1"/>
        </w:numPr>
      </w:pPr>
      <w:r w:rsidRPr="00AB421A">
        <w:rPr>
          <w:b/>
        </w:rPr>
        <w:t>Jednotné přijímací zkoušky</w:t>
      </w:r>
      <w:r>
        <w:t xml:space="preserve"> se uskuteční v následujících termínech:</w:t>
      </w:r>
    </w:p>
    <w:p w:rsidR="00326A48" w:rsidRDefault="00326A48" w:rsidP="00326A48">
      <w:pPr>
        <w:pStyle w:val="Odstavecseseznamem"/>
      </w:pPr>
      <w:r>
        <w:t xml:space="preserve">3. a 4. května </w:t>
      </w:r>
      <w:r>
        <w:tab/>
        <w:t>čtyřleté obory</w:t>
      </w:r>
    </w:p>
    <w:p w:rsidR="00326A48" w:rsidRDefault="00326A48" w:rsidP="00326A48">
      <w:pPr>
        <w:pStyle w:val="Odstavecseseznamem"/>
      </w:pPr>
      <w:r>
        <w:t>5. a 6. května</w:t>
      </w:r>
      <w:r>
        <w:tab/>
        <w:t>osmiletá gymnázia</w:t>
      </w:r>
    </w:p>
    <w:p w:rsidR="00326A48" w:rsidRDefault="00326A48" w:rsidP="00326A48">
      <w:pPr>
        <w:pStyle w:val="Odstavecseseznamem"/>
        <w:numPr>
          <w:ilvl w:val="0"/>
          <w:numId w:val="1"/>
        </w:numPr>
      </w:pPr>
      <w:r>
        <w:t>Termí</w:t>
      </w:r>
      <w:r w:rsidR="0042124E">
        <w:t>n písemné profilové maturitní zkoušky</w:t>
      </w:r>
      <w:r>
        <w:t xml:space="preserve"> z matematiky a termín praktické mat</w:t>
      </w:r>
      <w:r w:rsidR="00F46037">
        <w:t>uritní zkoušky na SOŠ zůstává stejný</w:t>
      </w:r>
      <w:r w:rsidR="008950C0">
        <w:t xml:space="preserve"> a to 19.</w:t>
      </w:r>
      <w:r w:rsidR="00A327DF">
        <w:t xml:space="preserve"> </w:t>
      </w:r>
      <w:bookmarkStart w:id="0" w:name="_GoBack"/>
      <w:bookmarkEnd w:id="0"/>
      <w:r w:rsidR="008950C0">
        <w:t>dubna</w:t>
      </w:r>
      <w:r>
        <w:t>.</w:t>
      </w:r>
    </w:p>
    <w:p w:rsidR="00963568" w:rsidRDefault="00963568" w:rsidP="00326A48">
      <w:pPr>
        <w:pStyle w:val="Odstavecseseznamem"/>
        <w:numPr>
          <w:ilvl w:val="0"/>
          <w:numId w:val="1"/>
        </w:numPr>
      </w:pPr>
      <w:r>
        <w:t>Didaktické testy maturitní zkoušky v jarním zkušebním období se uskuteční ve dnech 24., 25., a 26. května</w:t>
      </w:r>
      <w:r w:rsidR="00F46037">
        <w:t xml:space="preserve"> </w:t>
      </w:r>
      <w:r>
        <w:t xml:space="preserve">2021. </w:t>
      </w:r>
    </w:p>
    <w:p w:rsidR="00963568" w:rsidRDefault="00963568" w:rsidP="00963568">
      <w:pPr>
        <w:pStyle w:val="Odstavecseseznamem"/>
        <w:numPr>
          <w:ilvl w:val="0"/>
          <w:numId w:val="1"/>
        </w:numPr>
      </w:pPr>
      <w:r>
        <w:t>Mimořádný termín DT MZ se uskuteční ve dnech 7., 8. a 9. července 2021. Blíže k mimořádnému termínu viz dále v textu.</w:t>
      </w:r>
    </w:p>
    <w:p w:rsidR="00326A48" w:rsidRDefault="00963568" w:rsidP="00963568">
      <w:pPr>
        <w:pStyle w:val="Odstavecseseznamem"/>
        <w:numPr>
          <w:ilvl w:val="0"/>
          <w:numId w:val="1"/>
        </w:numPr>
      </w:pPr>
      <w:r>
        <w:t>Zkoušky profilové části MZ konané ústní formou se budou konat v období:</w:t>
      </w:r>
    </w:p>
    <w:p w:rsidR="00963568" w:rsidRPr="00F46037" w:rsidRDefault="00963568" w:rsidP="00963568">
      <w:pPr>
        <w:pStyle w:val="Odstavecseseznamem"/>
        <w:rPr>
          <w:b/>
        </w:rPr>
      </w:pPr>
      <w:r w:rsidRPr="00F46037">
        <w:rPr>
          <w:b/>
        </w:rPr>
        <w:t>Oktáva a IV.</w:t>
      </w:r>
      <w:r w:rsidR="00FC0840" w:rsidRPr="00F46037">
        <w:rPr>
          <w:b/>
        </w:rPr>
        <w:t xml:space="preserve"> </w:t>
      </w:r>
      <w:r w:rsidRPr="00F46037">
        <w:rPr>
          <w:b/>
        </w:rPr>
        <w:t xml:space="preserve">S </w:t>
      </w:r>
      <w:r w:rsidRPr="00F46037">
        <w:rPr>
          <w:b/>
        </w:rPr>
        <w:tab/>
      </w:r>
      <w:r w:rsidRPr="00F46037">
        <w:rPr>
          <w:b/>
        </w:rPr>
        <w:tab/>
        <w:t>od 1. června do 4. června</w:t>
      </w:r>
    </w:p>
    <w:p w:rsidR="00963568" w:rsidRDefault="00963568" w:rsidP="00963568">
      <w:pPr>
        <w:pStyle w:val="Odstavecseseznamem"/>
        <w:rPr>
          <w:b/>
        </w:rPr>
      </w:pPr>
      <w:r w:rsidRPr="00F46037">
        <w:rPr>
          <w:b/>
        </w:rPr>
        <w:t>IV.</w:t>
      </w:r>
      <w:r w:rsidR="00FC0840" w:rsidRPr="00F46037">
        <w:rPr>
          <w:b/>
        </w:rPr>
        <w:t xml:space="preserve"> </w:t>
      </w:r>
      <w:r w:rsidRPr="00F46037">
        <w:rPr>
          <w:b/>
        </w:rPr>
        <w:t>G</w:t>
      </w:r>
      <w:r w:rsidRPr="00F46037">
        <w:rPr>
          <w:b/>
        </w:rPr>
        <w:tab/>
      </w:r>
      <w:r w:rsidRPr="00F46037">
        <w:rPr>
          <w:b/>
        </w:rPr>
        <w:tab/>
      </w:r>
      <w:r w:rsidRPr="00F46037">
        <w:rPr>
          <w:b/>
        </w:rPr>
        <w:tab/>
        <w:t>od</w:t>
      </w:r>
      <w:r w:rsidR="00FC0840" w:rsidRPr="00F46037">
        <w:rPr>
          <w:b/>
        </w:rPr>
        <w:t xml:space="preserve"> 7. června do 11. června</w:t>
      </w:r>
    </w:p>
    <w:p w:rsidR="00F46037" w:rsidRPr="00F46037" w:rsidRDefault="00F46037" w:rsidP="00963568">
      <w:pPr>
        <w:pStyle w:val="Odstavecseseznamem"/>
        <w:rPr>
          <w:b/>
        </w:rPr>
      </w:pPr>
    </w:p>
    <w:p w:rsidR="00A7452E" w:rsidRDefault="00A7452E" w:rsidP="00A7452E">
      <w:pPr>
        <w:rPr>
          <w:b/>
        </w:rPr>
      </w:pPr>
      <w:r w:rsidRPr="00F40E8E">
        <w:rPr>
          <w:b/>
        </w:rPr>
        <w:t xml:space="preserve">2. </w:t>
      </w:r>
      <w:r w:rsidRPr="00F40E8E">
        <w:t xml:space="preserve">U </w:t>
      </w:r>
      <w:r w:rsidR="00F46037">
        <w:rPr>
          <w:b/>
        </w:rPr>
        <w:t>didaktických testů</w:t>
      </w:r>
      <w:r w:rsidRPr="00F40E8E">
        <w:t xml:space="preserve"> byl již vydaným opatřením obecné povahy prodloužen časový limit na jejich vypracování, u českého jazyka a literatury a u cizích jazyků shodně o 10 minut, u m</w:t>
      </w:r>
      <w:r w:rsidR="00F40E8E" w:rsidRPr="00F40E8E">
        <w:t>atematiky o 15 minut.</w:t>
      </w:r>
      <w:r w:rsidR="00F40E8E" w:rsidRPr="00F40E8E">
        <w:rPr>
          <w:b/>
        </w:rPr>
        <w:t xml:space="preserve"> </w:t>
      </w:r>
    </w:p>
    <w:p w:rsidR="000E354A" w:rsidRDefault="000E354A" w:rsidP="00A7452E">
      <w:pPr>
        <w:rPr>
          <w:b/>
        </w:rPr>
      </w:pPr>
    </w:p>
    <w:p w:rsidR="00F40E8E" w:rsidRDefault="00F40E8E" w:rsidP="00A7452E">
      <w:r>
        <w:rPr>
          <w:b/>
        </w:rPr>
        <w:t xml:space="preserve">3. </w:t>
      </w:r>
      <w:r>
        <w:t xml:space="preserve">Nově se stanovuje, že žáci, kterým byla v období </w:t>
      </w:r>
      <w:r w:rsidRPr="00F40E8E">
        <w:rPr>
          <w:b/>
        </w:rPr>
        <w:t>od 12. října 2020</w:t>
      </w:r>
      <w:r>
        <w:t xml:space="preserve"> nařízena pracovní povinnost podle krizového zákona a odpracovali minimálně </w:t>
      </w:r>
      <w:r w:rsidRPr="00F40E8E">
        <w:rPr>
          <w:b/>
        </w:rPr>
        <w:t>160 hodin</w:t>
      </w:r>
      <w:r>
        <w:t xml:space="preserve"> a tuto skutečnost doloží řediteli školy potvrzením </w:t>
      </w:r>
      <w:r w:rsidRPr="00F40E8E">
        <w:rPr>
          <w:b/>
        </w:rPr>
        <w:t>do 17. května 2021</w:t>
      </w:r>
      <w:r w:rsidRPr="00F46037">
        <w:rPr>
          <w:b/>
        </w:rPr>
        <w:t xml:space="preserve">, </w:t>
      </w:r>
      <w:r w:rsidR="00F46037" w:rsidRPr="00F46037">
        <w:rPr>
          <w:b/>
        </w:rPr>
        <w:t>didaktické testy nekonají</w:t>
      </w:r>
      <w:r w:rsidRPr="00F46037">
        <w:rPr>
          <w:b/>
        </w:rPr>
        <w:t>.</w:t>
      </w:r>
      <w:r>
        <w:t xml:space="preserve"> Uvedené se vztahuje také na žáky níže uvedených oborů vzdělání, kteří dobrovolně pracovali ve stejných zařízeních, a kteří tuto skutečnost doloží potvrzením o odpracované době vydaným příslušným zařízením.</w:t>
      </w:r>
    </w:p>
    <w:p w:rsidR="007F1B73" w:rsidRDefault="007F1B73" w:rsidP="00A7452E">
      <w:pPr>
        <w:rPr>
          <w:i/>
        </w:rPr>
      </w:pPr>
      <w:r w:rsidRPr="007F1B73">
        <w:rPr>
          <w:i/>
        </w:rPr>
        <w:t>Tito žáci, kteří splňují výše uvedené podmínky a doloží jejich splnění řediteli</w:t>
      </w:r>
      <w:r>
        <w:rPr>
          <w:i/>
        </w:rPr>
        <w:t xml:space="preserve"> </w:t>
      </w:r>
      <w:r w:rsidRPr="007F1B73">
        <w:rPr>
          <w:i/>
        </w:rPr>
        <w:t xml:space="preserve">školy, nekonají jako povinnou součást MZ žádný z DT, ať už se přihlásili k jakémukoliv předmětu (český jazyk a literatura, cizí jazyk nebo matematika). V opatření obecné povahy (dále také „OOP“) stanovenou fikcí budou všichni tito žáci hodnoceni za DT “uspěl”. Bodové skóre (úspěšnost u těchto DT) pak bude v těchto případech stanovena převodem z klasifikace příslušných předmětů, a to za období od 1. do 4. ročníku. Do hodnocení se bude počítat výsledek všech předmětů odpovídajících obsahu vzdělávání ověřovaného zkouškou z českého jazyka a literatury nebo cizího jazyka za ročníkové vysvědčení, tj. za 2. pololetí v 1. až 3. ročníku (případně u nástavbového studia v 1. ročníku), v posledním ročníku pak vysvědčení za 1. pololetí. Převodovou tabulku z průměru klasifikace na bodové skóre bude obsahovat OOP, které zároveň stanoví povinnost řediteli školy předat klasifikaci žáka v daných předmětech CZVV. Dále se těmto žákům umožňuje, že v případě jejich zájmu mohou DT složit. Pokud by v nich však </w:t>
      </w:r>
      <w:r w:rsidRPr="007F1B73">
        <w:rPr>
          <w:i/>
        </w:rPr>
        <w:lastRenderedPageBreak/>
        <w:t>neuspěli, nebude se jim tento neúspěch započítávat a nadále platí to, že automaticky v těchto DT uspěli podle výše uvedeného. Dobrovolnou účastí si tedy mohou jen vylepšit hodnocení</w:t>
      </w:r>
      <w:r>
        <w:rPr>
          <w:i/>
        </w:rPr>
        <w:t>.</w:t>
      </w:r>
    </w:p>
    <w:p w:rsidR="007F1B73" w:rsidRDefault="00F46037" w:rsidP="00A7452E">
      <w:pPr>
        <w:rPr>
          <w:i/>
        </w:rPr>
      </w:pPr>
      <w:r w:rsidRPr="00F46037">
        <w:rPr>
          <w:b/>
          <w:i/>
        </w:rPr>
        <w:t>Zohlednění se vztahuje</w:t>
      </w:r>
      <w:r w:rsidR="007F1B73" w:rsidRPr="00F46037">
        <w:rPr>
          <w:b/>
          <w:i/>
        </w:rPr>
        <w:t xml:space="preserve"> na žáky denní formy vzdělávání posledních ročníků oborů vzdělání v oboru75-41- M/01 Sociální činnost</w:t>
      </w:r>
      <w:r w:rsidR="007F1B73">
        <w:rPr>
          <w:i/>
        </w:rPr>
        <w:t>.</w:t>
      </w:r>
      <w:r w:rsidR="007F1B73" w:rsidRPr="007F1B73">
        <w:rPr>
          <w:i/>
        </w:rPr>
        <w:t xml:space="preserve"> V případě, že žák má nárok a žádá o využití výše uvedené podpory, doloží řediteli školy potvrzení o vykonání nařízené pracovní povinnosti nebo potvrzení ze zařízení poskytujícího zdravotnické či sociální služby či zařízení pro děti vyžadující okamžitou pomoc obsahující rozsah odpracovaných hodin. Ředitel školy toto potvrzení posoudí z hlediska definovaných podmínek a pravosti tohoto potvrzení u každého takového žáka. Potvrzení, které žák doloží řediteli školy, bude součástí maturitní dokumentace žáka.</w:t>
      </w:r>
    </w:p>
    <w:p w:rsidR="000E354A" w:rsidRDefault="000E354A" w:rsidP="00A7452E">
      <w:pPr>
        <w:rPr>
          <w:i/>
        </w:rPr>
      </w:pPr>
    </w:p>
    <w:p w:rsidR="007F1B73" w:rsidRDefault="007F1B73" w:rsidP="00A7452E">
      <w:r w:rsidRPr="007F1B73">
        <w:rPr>
          <w:b/>
        </w:rPr>
        <w:t>4.</w:t>
      </w:r>
      <w:r>
        <w:t xml:space="preserve"> </w:t>
      </w:r>
      <w:r w:rsidR="00F46037">
        <w:rPr>
          <w:b/>
        </w:rPr>
        <w:t>M</w:t>
      </w:r>
      <w:r w:rsidRPr="007F1B73">
        <w:rPr>
          <w:b/>
        </w:rPr>
        <w:t>imořádný termín</w:t>
      </w:r>
      <w:r w:rsidR="00F46037">
        <w:rPr>
          <w:b/>
        </w:rPr>
        <w:t xml:space="preserve"> DT</w:t>
      </w:r>
      <w:r w:rsidRPr="007F1B73">
        <w:rPr>
          <w:b/>
        </w:rPr>
        <w:t xml:space="preserve"> je určen pouze pro žáky, kteří se z důvodu karantény/nemoci COVID-19 nemohli dostavit k řádnému termínu konání DT.</w:t>
      </w:r>
      <w:r>
        <w:t xml:space="preserve"> Ředitel školy může omluvit žáka, který prokazatelně doloží, že v den konání příslušné zkoušky se k jejímu vykonání nemohl dostavit z důvodu onemocnění COVID-19 nebo z důvodu karantény v souvislosti s tímto onemocněním. Žák se nejpozději do 3 pracovních dnů od konání příslušné zkoušky omluví řediteli školy a zároveň se může přihlásit k mimořádnému termínu DT, a to jak na povinné, tak i nepovinné zkoušky společné části MZ.</w:t>
      </w:r>
    </w:p>
    <w:p w:rsidR="007F1B73" w:rsidRDefault="007F1B73" w:rsidP="00A7452E">
      <w:pPr>
        <w:rPr>
          <w:b/>
        </w:rPr>
      </w:pPr>
      <w:r w:rsidRPr="007F1B73">
        <w:rPr>
          <w:b/>
        </w:rPr>
        <w:t>Mimořádný termín konání DT v rámci jarního zkušebního období 2021 je stanoven s dostatečným časovým odstupem od řádného termínu, a to ve dnech 7., 8. a 9. července 2021.</w:t>
      </w:r>
    </w:p>
    <w:p w:rsidR="000E354A" w:rsidRDefault="000E354A" w:rsidP="00A7452E">
      <w:pPr>
        <w:rPr>
          <w:b/>
        </w:rPr>
      </w:pPr>
    </w:p>
    <w:p w:rsidR="00F46037" w:rsidRDefault="004822F6" w:rsidP="00A7452E">
      <w:pPr>
        <w:rPr>
          <w:b/>
        </w:rPr>
      </w:pPr>
      <w:r>
        <w:rPr>
          <w:b/>
        </w:rPr>
        <w:t xml:space="preserve">5. </w:t>
      </w:r>
      <w:r w:rsidRPr="004822F6">
        <w:rPr>
          <w:b/>
        </w:rPr>
        <w:t xml:space="preserve">Nově se </w:t>
      </w:r>
      <w:r w:rsidR="00F46037">
        <w:rPr>
          <w:b/>
        </w:rPr>
        <w:t xml:space="preserve">také </w:t>
      </w:r>
      <w:r w:rsidRPr="004822F6">
        <w:rPr>
          <w:b/>
        </w:rPr>
        <w:t>upravuje struktura profilové části maturitní zkoušky</w:t>
      </w:r>
    </w:p>
    <w:p w:rsidR="004822F6" w:rsidRPr="00F46037" w:rsidRDefault="00F46037" w:rsidP="00A7452E">
      <w:pPr>
        <w:rPr>
          <w:b/>
        </w:rPr>
      </w:pPr>
      <w:r w:rsidRPr="00F46037">
        <w:t xml:space="preserve">Je </w:t>
      </w:r>
      <w:r>
        <w:t>stanoveno</w:t>
      </w:r>
      <w:r w:rsidR="004822F6">
        <w:t xml:space="preserve">, že předměty profilové části MZ přesunuté novelou školského zákona č. 284/2020 Sb. ze společné části maturitní zkoušky </w:t>
      </w:r>
      <w:r w:rsidR="004822F6" w:rsidRPr="000E354A">
        <w:rPr>
          <w:b/>
        </w:rPr>
        <w:t>(český jazyk a literatura a cizí jazyk) se stávají zkouškami nepovinnými</w:t>
      </w:r>
      <w:r w:rsidR="004822F6">
        <w:t>. Je tedy na rozhodnutí žáka, zda je konat bude nebo nebude. V případě, že je konat nebude, nebudou součástí hodnocení na maturitním vysvědčení.</w:t>
      </w:r>
    </w:p>
    <w:p w:rsidR="004822F6" w:rsidRDefault="004822F6" w:rsidP="00A7452E">
      <w:r w:rsidRPr="004822F6">
        <w:rPr>
          <w:b/>
        </w:rPr>
        <w:t>Toto pravidlo platí pouze:</w:t>
      </w:r>
    </w:p>
    <w:p w:rsidR="004822F6" w:rsidRDefault="004822F6" w:rsidP="00A7452E">
      <w:r>
        <w:t xml:space="preserve"> - pro „</w:t>
      </w:r>
      <w:proofErr w:type="spellStart"/>
      <w:r>
        <w:t>prvomaturanty</w:t>
      </w:r>
      <w:proofErr w:type="spellEnd"/>
      <w:r>
        <w:t>“, tedy pro žáky, kteří se vzdělávali ve školním roce 2020/2021. Neplatí tedy pro uchazeče, kteří konají opravnou nebo náhradní zkoušku,</w:t>
      </w:r>
    </w:p>
    <w:p w:rsidR="004822F6" w:rsidRDefault="004822F6" w:rsidP="00A7452E">
      <w:r>
        <w:t xml:space="preserve"> - pro profilové zkoušky, které navazují na společnou část (neuplatní se tedy při zkoušce z cizího jazyka, který nenavazuje na DT z cizího jazyka).</w:t>
      </w:r>
    </w:p>
    <w:p w:rsidR="000E354A" w:rsidRDefault="000E354A" w:rsidP="00A7452E"/>
    <w:p w:rsidR="004822F6" w:rsidRDefault="004822F6" w:rsidP="00A7452E">
      <w:pPr>
        <w:rPr>
          <w:b/>
        </w:rPr>
      </w:pPr>
      <w:r w:rsidRPr="004822F6">
        <w:rPr>
          <w:b/>
        </w:rPr>
        <w:t>6. Nadále platí, že písemné práce z českého jazyka a literatury a z cizího jazyka nejsou zahrnuty do profilové části maturitní zkoušky.</w:t>
      </w:r>
    </w:p>
    <w:p w:rsidR="000E354A" w:rsidRDefault="000E354A" w:rsidP="00A7452E">
      <w:pPr>
        <w:rPr>
          <w:b/>
        </w:rPr>
      </w:pPr>
    </w:p>
    <w:p w:rsidR="00BF2141" w:rsidRDefault="00BF2141" w:rsidP="00A7452E">
      <w:r>
        <w:rPr>
          <w:b/>
        </w:rPr>
        <w:t>7. Vysvědčení za 2. pololetí školního roku 2020/21 bude pro žáky závěrečných ročníků vydáno do 14. května</w:t>
      </w:r>
      <w:r w:rsidRPr="00BF2141">
        <w:t>. Konkrétní termín bude upřesněn</w:t>
      </w:r>
      <w:r w:rsidR="000E354A">
        <w:t xml:space="preserve"> na třídnických hodinách do konce března</w:t>
      </w:r>
      <w:r>
        <w:t>.</w:t>
      </w:r>
    </w:p>
    <w:p w:rsidR="000E354A" w:rsidRDefault="000E354A" w:rsidP="00A7452E"/>
    <w:p w:rsidR="000E354A" w:rsidRPr="00BF2141" w:rsidRDefault="000E354A" w:rsidP="00A7452E">
      <w:r>
        <w:t>Podrobnější informace najdete v níže uvedeném dokumentu: Manuál vydaný MŠMT dne 10. 3. 2021</w:t>
      </w:r>
    </w:p>
    <w:sectPr w:rsidR="000E354A" w:rsidRPr="00BF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806C3"/>
    <w:multiLevelType w:val="hybridMultilevel"/>
    <w:tmpl w:val="32FA1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48"/>
    <w:rsid w:val="000E354A"/>
    <w:rsid w:val="00211048"/>
    <w:rsid w:val="00326A48"/>
    <w:rsid w:val="0042124E"/>
    <w:rsid w:val="004822F6"/>
    <w:rsid w:val="006F5BD8"/>
    <w:rsid w:val="007F1B73"/>
    <w:rsid w:val="008950C0"/>
    <w:rsid w:val="00963568"/>
    <w:rsid w:val="00A327DF"/>
    <w:rsid w:val="00A7452E"/>
    <w:rsid w:val="00AB421A"/>
    <w:rsid w:val="00BF2141"/>
    <w:rsid w:val="00E6691C"/>
    <w:rsid w:val="00F40E8E"/>
    <w:rsid w:val="00F46037"/>
    <w:rsid w:val="00F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D366"/>
  <w15:chartTrackingRefBased/>
  <w15:docId w15:val="{5389FD60-45E4-4303-BAF8-A959F63A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3A9B-36CE-4B79-BBA7-05694FE6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Kalauzová Věra</dc:creator>
  <cp:keywords/>
  <dc:description/>
  <cp:lastModifiedBy>Kalauzová Věra</cp:lastModifiedBy>
  <cp:revision>12</cp:revision>
  <dcterms:created xsi:type="dcterms:W3CDTF">2021-03-11T12:13:00Z</dcterms:created>
  <dcterms:modified xsi:type="dcterms:W3CDTF">2021-03-12T09:55:00Z</dcterms:modified>
</cp:coreProperties>
</file>